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323AF" w14:textId="77777777" w:rsidR="005B1FBA" w:rsidRPr="005B1FBA" w:rsidRDefault="005B1FBA" w:rsidP="005B1FBA">
      <w:pPr>
        <w:rPr>
          <w:b/>
          <w:bCs/>
          <w:color w:val="3B3838" w:themeColor="background2" w:themeShade="40"/>
        </w:rPr>
      </w:pPr>
      <w:r w:rsidRPr="005B1FBA">
        <w:rPr>
          <w:b/>
          <w:bCs/>
          <w:color w:val="3B3838" w:themeColor="background2" w:themeShade="40"/>
        </w:rPr>
        <w:t>ALGEMENE VOORWAARDEN EN OPDRACHT TOT DIENSTVERLENING OVERIGE DIENSTEN EN</w:t>
      </w:r>
    </w:p>
    <w:p w14:paraId="379CAFF7" w14:textId="4F4329BE" w:rsidR="005B1FBA" w:rsidRPr="005B1FBA" w:rsidRDefault="005B1FBA" w:rsidP="005B1FBA">
      <w:pPr>
        <w:rPr>
          <w:b/>
          <w:bCs/>
          <w:color w:val="3B3838" w:themeColor="background2" w:themeShade="40"/>
        </w:rPr>
      </w:pPr>
      <w:r w:rsidRPr="005B1FBA">
        <w:rPr>
          <w:b/>
          <w:bCs/>
          <w:color w:val="3B3838" w:themeColor="background2" w:themeShade="40"/>
        </w:rPr>
        <w:t>PRODUCTEN</w:t>
      </w:r>
    </w:p>
    <w:p w14:paraId="7D1950F1" w14:textId="77777777" w:rsidR="005B1FBA" w:rsidRDefault="005B1FBA" w:rsidP="005B1FBA">
      <w:pPr>
        <w:rPr>
          <w:b/>
          <w:bCs/>
          <w:color w:val="3B3838" w:themeColor="background2" w:themeShade="40"/>
        </w:rPr>
      </w:pPr>
    </w:p>
    <w:p w14:paraId="111763D6" w14:textId="281307A7" w:rsidR="005B1FBA" w:rsidRPr="005B1FBA" w:rsidRDefault="005B1FBA" w:rsidP="005B1FBA">
      <w:pPr>
        <w:rPr>
          <w:b/>
          <w:bCs/>
          <w:color w:val="3B3838" w:themeColor="background2" w:themeShade="40"/>
        </w:rPr>
      </w:pPr>
      <w:r w:rsidRPr="005B1FBA">
        <w:rPr>
          <w:b/>
          <w:bCs/>
          <w:color w:val="3B3838" w:themeColor="background2" w:themeShade="40"/>
        </w:rPr>
        <w:t>1 Definities</w:t>
      </w:r>
    </w:p>
    <w:p w14:paraId="495DB8B2" w14:textId="12A41874" w:rsidR="005B1FBA" w:rsidRPr="005B1FBA" w:rsidRDefault="005B1FBA" w:rsidP="005B1FBA">
      <w:pPr>
        <w:rPr>
          <w:color w:val="3B3838" w:themeColor="background2" w:themeShade="40"/>
        </w:rPr>
      </w:pPr>
      <w:r w:rsidRPr="005B1FBA">
        <w:rPr>
          <w:color w:val="3B3838" w:themeColor="background2" w:themeShade="40"/>
        </w:rPr>
        <w:t xml:space="preserve">Vestiging </w:t>
      </w:r>
      <w:r>
        <w:rPr>
          <w:color w:val="3B3838" w:themeColor="background2" w:themeShade="40"/>
        </w:rPr>
        <w:tab/>
      </w:r>
      <w:r w:rsidRPr="005B1FBA">
        <w:rPr>
          <w:color w:val="3B3838" w:themeColor="background2" w:themeShade="40"/>
        </w:rPr>
        <w:t>; YEAS VASTGOED &amp; ADVIES</w:t>
      </w:r>
    </w:p>
    <w:p w14:paraId="2B836818" w14:textId="2AF882CF" w:rsidR="005B1FBA" w:rsidRPr="005B1FBA" w:rsidRDefault="005B1FBA" w:rsidP="005B1FBA">
      <w:pPr>
        <w:rPr>
          <w:color w:val="3B3838" w:themeColor="background2" w:themeShade="40"/>
        </w:rPr>
      </w:pPr>
      <w:r w:rsidRPr="005B1FBA">
        <w:rPr>
          <w:color w:val="3B3838" w:themeColor="background2" w:themeShade="40"/>
        </w:rPr>
        <w:t>Opd</w:t>
      </w:r>
      <w:r>
        <w:rPr>
          <w:color w:val="3B3838" w:themeColor="background2" w:themeShade="40"/>
        </w:rPr>
        <w:t>r</w:t>
      </w:r>
      <w:r w:rsidRPr="005B1FBA">
        <w:rPr>
          <w:color w:val="3B3838" w:themeColor="background2" w:themeShade="40"/>
        </w:rPr>
        <w:t>achtgever</w:t>
      </w:r>
      <w:r>
        <w:rPr>
          <w:color w:val="3B3838" w:themeColor="background2" w:themeShade="40"/>
        </w:rPr>
        <w:tab/>
      </w:r>
      <w:r w:rsidRPr="005B1FBA">
        <w:rPr>
          <w:color w:val="3B3838" w:themeColor="background2" w:themeShade="40"/>
        </w:rPr>
        <w:t xml:space="preserve">; Particulier die overige diensten en producten </w:t>
      </w:r>
      <w:r w:rsidR="004B5FC0">
        <w:rPr>
          <w:color w:val="3B3838" w:themeColor="background2" w:themeShade="40"/>
        </w:rPr>
        <w:t>besteld alsmede via de website</w:t>
      </w:r>
    </w:p>
    <w:p w14:paraId="6B3D3BFB" w14:textId="6BC4593F" w:rsidR="005B1FBA" w:rsidRPr="005B1FBA" w:rsidRDefault="005B1FBA" w:rsidP="005B1FBA">
      <w:pPr>
        <w:ind w:left="708" w:firstLine="708"/>
        <w:rPr>
          <w:color w:val="3B3838" w:themeColor="background2" w:themeShade="40"/>
        </w:rPr>
      </w:pPr>
      <w:r w:rsidRPr="005B1FBA">
        <w:rPr>
          <w:color w:val="3B3838" w:themeColor="background2" w:themeShade="40"/>
        </w:rPr>
        <w:t>www.YEAS-</w:t>
      </w:r>
      <w:r w:rsidR="004B5FC0">
        <w:rPr>
          <w:color w:val="3B3838" w:themeColor="background2" w:themeShade="40"/>
        </w:rPr>
        <w:t>v</w:t>
      </w:r>
      <w:r w:rsidRPr="005B1FBA">
        <w:rPr>
          <w:color w:val="3B3838" w:themeColor="background2" w:themeShade="40"/>
        </w:rPr>
        <w:t>astgoed.nl</w:t>
      </w:r>
    </w:p>
    <w:p w14:paraId="680DF626" w14:textId="42F4AFB9" w:rsidR="005B1FBA" w:rsidRPr="005B1FBA" w:rsidRDefault="005B1FBA" w:rsidP="005B1FBA">
      <w:pPr>
        <w:ind w:left="1410" w:hanging="1410"/>
        <w:rPr>
          <w:color w:val="3B3838" w:themeColor="background2" w:themeShade="40"/>
        </w:rPr>
      </w:pPr>
      <w:r w:rsidRPr="005B1FBA">
        <w:rPr>
          <w:color w:val="3B3838" w:themeColor="background2" w:themeShade="40"/>
        </w:rPr>
        <w:t xml:space="preserve">Derde </w:t>
      </w:r>
      <w:r>
        <w:rPr>
          <w:color w:val="3B3838" w:themeColor="background2" w:themeShade="40"/>
        </w:rPr>
        <w:tab/>
      </w:r>
      <w:r>
        <w:rPr>
          <w:color w:val="3B3838" w:themeColor="background2" w:themeShade="40"/>
        </w:rPr>
        <w:tab/>
      </w:r>
      <w:r w:rsidRPr="005B1FBA">
        <w:rPr>
          <w:color w:val="3B3838" w:themeColor="background2" w:themeShade="40"/>
        </w:rPr>
        <w:t>; Een partij anders dan YEAS VASTGOED &amp; ADVIES, die een of meerdere diensten aan Opdrachtgever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levert;</w:t>
      </w:r>
    </w:p>
    <w:p w14:paraId="7AA8EC1D" w14:textId="40061197" w:rsidR="005B1FBA" w:rsidRPr="005B1FBA" w:rsidRDefault="005B1FBA" w:rsidP="005B1FBA">
      <w:pPr>
        <w:rPr>
          <w:color w:val="3B3838" w:themeColor="background2" w:themeShade="40"/>
        </w:rPr>
      </w:pPr>
      <w:r w:rsidRPr="005B1FBA">
        <w:rPr>
          <w:color w:val="3B3838" w:themeColor="background2" w:themeShade="40"/>
        </w:rPr>
        <w:t xml:space="preserve">Derden dienst </w:t>
      </w:r>
      <w:r>
        <w:rPr>
          <w:color w:val="3B3838" w:themeColor="background2" w:themeShade="40"/>
        </w:rPr>
        <w:tab/>
      </w:r>
      <w:r w:rsidRPr="005B1FBA">
        <w:rPr>
          <w:color w:val="3B3838" w:themeColor="background2" w:themeShade="40"/>
        </w:rPr>
        <w:t>; Een dienst die wordt geleverd aan Opdrachtgever door een partij anders dan</w:t>
      </w:r>
    </w:p>
    <w:p w14:paraId="3D770C59" w14:textId="34D4C318" w:rsidR="005B1FBA" w:rsidRPr="005B1FBA" w:rsidRDefault="005B1FBA" w:rsidP="005B1FBA">
      <w:pPr>
        <w:ind w:left="708" w:firstLine="708"/>
        <w:rPr>
          <w:color w:val="3B3838" w:themeColor="background2" w:themeShade="40"/>
        </w:rPr>
      </w:pPr>
      <w:r w:rsidRPr="005B1FBA">
        <w:rPr>
          <w:color w:val="3B3838" w:themeColor="background2" w:themeShade="40"/>
        </w:rPr>
        <w:t>YEAS VASTGOED &amp; ADVIES.</w:t>
      </w:r>
    </w:p>
    <w:p w14:paraId="394B38F5" w14:textId="77777777" w:rsidR="005B1FBA" w:rsidRPr="005B1FBA" w:rsidRDefault="005B1FBA" w:rsidP="005B1FBA">
      <w:pPr>
        <w:rPr>
          <w:color w:val="3B3838" w:themeColor="background2" w:themeShade="40"/>
        </w:rPr>
      </w:pPr>
    </w:p>
    <w:p w14:paraId="1B2176E5" w14:textId="15D4E925" w:rsidR="005B1FBA" w:rsidRPr="005B1FBA" w:rsidRDefault="005B1FBA" w:rsidP="005B1FBA">
      <w:pPr>
        <w:rPr>
          <w:b/>
          <w:bCs/>
          <w:color w:val="3B3838" w:themeColor="background2" w:themeShade="40"/>
        </w:rPr>
      </w:pPr>
      <w:r w:rsidRPr="005B1FBA">
        <w:rPr>
          <w:b/>
          <w:bCs/>
          <w:color w:val="3B3838" w:themeColor="background2" w:themeShade="40"/>
        </w:rPr>
        <w:t>2 Toepasselijkheid en wijziging van deze voorwaarden</w:t>
      </w:r>
    </w:p>
    <w:p w14:paraId="6DDAEA62" w14:textId="54287E08" w:rsidR="005B1FBA" w:rsidRPr="005B1FBA" w:rsidRDefault="005B1FBA" w:rsidP="005B1FBA">
      <w:pPr>
        <w:rPr>
          <w:color w:val="3B3838" w:themeColor="background2" w:themeShade="40"/>
        </w:rPr>
      </w:pPr>
      <w:r w:rsidRPr="005B1FBA">
        <w:rPr>
          <w:color w:val="3B3838" w:themeColor="background2" w:themeShade="40"/>
        </w:rPr>
        <w:t>2.1 Deze voorwaarden gelden voor iedere rechtsverhouding tussen YEAS VASTGOED &amp; ADVIES en Opdrachtgever.</w:t>
      </w:r>
    </w:p>
    <w:p w14:paraId="02F25EF4" w14:textId="31E7E398" w:rsidR="005B1FBA" w:rsidRPr="005B1FBA" w:rsidRDefault="005B1FBA" w:rsidP="005B1FBA">
      <w:pPr>
        <w:rPr>
          <w:color w:val="3B3838" w:themeColor="background2" w:themeShade="40"/>
        </w:rPr>
      </w:pPr>
      <w:r w:rsidRPr="005B1FBA">
        <w:rPr>
          <w:color w:val="3B3838" w:themeColor="background2" w:themeShade="40"/>
        </w:rPr>
        <w:t>2.2 YEAS VASTGOED &amp; ADVIES heeft het recht om deze voorwaarden te wijzigen en aan het geldende recht aan te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passen. In dat geval heeft Opdrachtgever de bevoegdheid de overeenkomst te ontbinden.</w:t>
      </w:r>
    </w:p>
    <w:p w14:paraId="34A286C3" w14:textId="77777777" w:rsidR="005B1FBA" w:rsidRDefault="005B1FBA" w:rsidP="005B1FBA">
      <w:pPr>
        <w:rPr>
          <w:b/>
          <w:bCs/>
          <w:color w:val="3B3838" w:themeColor="background2" w:themeShade="40"/>
        </w:rPr>
      </w:pPr>
    </w:p>
    <w:p w14:paraId="273165B3" w14:textId="4B87D27B" w:rsidR="005B1FBA" w:rsidRPr="005B1FBA" w:rsidRDefault="005B1FBA" w:rsidP="005B1FBA">
      <w:pPr>
        <w:rPr>
          <w:b/>
          <w:bCs/>
          <w:color w:val="3B3838" w:themeColor="background2" w:themeShade="40"/>
        </w:rPr>
      </w:pPr>
      <w:r w:rsidRPr="005B1FBA">
        <w:rPr>
          <w:b/>
          <w:bCs/>
          <w:color w:val="3B3838" w:themeColor="background2" w:themeShade="40"/>
        </w:rPr>
        <w:t>3 Diensten</w:t>
      </w:r>
    </w:p>
    <w:p w14:paraId="7292E72B" w14:textId="16E23F69" w:rsidR="005B1FBA" w:rsidRPr="005B1FBA" w:rsidRDefault="005B1FBA" w:rsidP="005B1FBA">
      <w:pPr>
        <w:rPr>
          <w:color w:val="3B3838" w:themeColor="background2" w:themeShade="40"/>
        </w:rPr>
      </w:pPr>
      <w:r w:rsidRPr="005B1FBA">
        <w:rPr>
          <w:color w:val="3B3838" w:themeColor="background2" w:themeShade="40"/>
        </w:rPr>
        <w:t>3.1 YEAS VASTGOED &amp; ADVIES levert aan Opdrachtgever de mogelijkheid om producten en diensten gebruik te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mogen maken van kennis en kunde van Derden en Derden dienst</w:t>
      </w:r>
    </w:p>
    <w:p w14:paraId="08BB78D4" w14:textId="49F9BC70" w:rsidR="005B1FBA" w:rsidRPr="005B1FBA" w:rsidRDefault="005B1FBA" w:rsidP="005B1FBA">
      <w:pPr>
        <w:rPr>
          <w:color w:val="3B3838" w:themeColor="background2" w:themeShade="40"/>
        </w:rPr>
      </w:pPr>
      <w:r w:rsidRPr="005B1FBA">
        <w:rPr>
          <w:color w:val="3B3838" w:themeColor="background2" w:themeShade="40"/>
        </w:rPr>
        <w:t>3.2 Opdrachtgever staat in voor de juistheid en volledigheid van de door of namens hem aan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YEAS VASTGOED &amp; ADVIES verstrekte informatie en gegevens, waaronder -maar niet beperkt tot- opgegeven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specificaties die bij de producten en diensten horen</w:t>
      </w:r>
    </w:p>
    <w:p w14:paraId="5C56E0AC" w14:textId="7481C5CD" w:rsidR="005B1FBA" w:rsidRPr="005B1FBA" w:rsidRDefault="005B1FBA" w:rsidP="005B1FBA">
      <w:pPr>
        <w:rPr>
          <w:color w:val="3B3838" w:themeColor="background2" w:themeShade="40"/>
        </w:rPr>
      </w:pPr>
      <w:r w:rsidRPr="005B1FBA">
        <w:rPr>
          <w:color w:val="3B3838" w:themeColor="background2" w:themeShade="40"/>
        </w:rPr>
        <w:t>3.3 Opdrachtgever is zelf aansprakelijk voor de afgenomen producten en diensten en de daaruit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voortvloeiende (rechts)gevolgen.</w:t>
      </w:r>
    </w:p>
    <w:p w14:paraId="78FE303C" w14:textId="2AF93605" w:rsidR="005B1FBA" w:rsidRPr="005B1FBA" w:rsidRDefault="005B1FBA" w:rsidP="005B1FBA">
      <w:pPr>
        <w:rPr>
          <w:color w:val="3B3838" w:themeColor="background2" w:themeShade="40"/>
        </w:rPr>
      </w:pPr>
      <w:r w:rsidRPr="005B1FBA">
        <w:rPr>
          <w:color w:val="3B3838" w:themeColor="background2" w:themeShade="40"/>
        </w:rPr>
        <w:t>3.4 Opdrachtgever is zelf verantwoordelijk voor de communicatie met en de afwikkeling van de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afgenomen producten en diensten.</w:t>
      </w:r>
    </w:p>
    <w:p w14:paraId="2B2FB0E0" w14:textId="42AF4695" w:rsidR="005B1FBA" w:rsidRPr="005B1FBA" w:rsidRDefault="005B1FBA" w:rsidP="005B1FBA">
      <w:pPr>
        <w:rPr>
          <w:color w:val="3B3838" w:themeColor="background2" w:themeShade="40"/>
        </w:rPr>
      </w:pPr>
      <w:r w:rsidRPr="005B1FBA">
        <w:rPr>
          <w:color w:val="3B3838" w:themeColor="background2" w:themeShade="40"/>
        </w:rPr>
        <w:t>3.5 YEAS VASTGOED &amp; ADVIES is geen partij bij de totstandkoming van welke verbintenis tussen Opdrachtgever en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de afgenomen producten en diensten</w:t>
      </w:r>
    </w:p>
    <w:p w14:paraId="1AAC8621" w14:textId="7D3E4505" w:rsidR="005B1FBA" w:rsidRPr="005B1FBA" w:rsidRDefault="005B1FBA" w:rsidP="005B1FBA">
      <w:pPr>
        <w:rPr>
          <w:color w:val="3B3838" w:themeColor="background2" w:themeShade="40"/>
        </w:rPr>
      </w:pPr>
      <w:r w:rsidRPr="005B1FBA">
        <w:rPr>
          <w:color w:val="3B3838" w:themeColor="background2" w:themeShade="40"/>
        </w:rPr>
        <w:t>3.6 YEAS VASTGOED &amp; ADVIES is geen partij bij de overeenkomst tussen Opdrachtgever en Derden en Derden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dienst. Afspraken met Derden en met Derden dienst zijn voor rekening en risico van Opdrachtgever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zelf. Gemaakte kosten van geleverde diensten zijn voor rekening van de Opdrachtgever zelf, tenzij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uitdrukkelijk anders overeengekomen.</w:t>
      </w:r>
    </w:p>
    <w:p w14:paraId="67A2581C" w14:textId="77777777" w:rsidR="005B1FBA" w:rsidRPr="005B1FBA" w:rsidRDefault="005B1FBA" w:rsidP="005B1FBA">
      <w:pPr>
        <w:rPr>
          <w:color w:val="3B3838" w:themeColor="background2" w:themeShade="40"/>
        </w:rPr>
      </w:pPr>
      <w:r w:rsidRPr="005B1FBA">
        <w:rPr>
          <w:color w:val="3B3838" w:themeColor="background2" w:themeShade="40"/>
        </w:rPr>
        <w:lastRenderedPageBreak/>
        <w:t>3.7 Over de totstandkoming van de opdracht en het herroepingsrecht.</w:t>
      </w:r>
    </w:p>
    <w:p w14:paraId="7E94D25E" w14:textId="6792D455" w:rsidR="005B1FBA" w:rsidRPr="005B1FBA" w:rsidRDefault="005B1FBA" w:rsidP="005B1FBA">
      <w:pPr>
        <w:rPr>
          <w:color w:val="3B3838" w:themeColor="background2" w:themeShade="40"/>
        </w:rPr>
      </w:pPr>
      <w:r w:rsidRPr="005B1FBA">
        <w:rPr>
          <w:color w:val="3B3838" w:themeColor="background2" w:themeShade="40"/>
        </w:rPr>
        <w:t>Een opdracht aan YEAS Vastgoed &amp; Advies geldt als gegeven zodra de opdrachtgever deze digitaal/elektronisch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heeft gegeven, bestelling heeft geplaatst, via de website van YEAS Vastgoed &amp; Advies: www.YEAS Vastgoed &amp; Advies.nl</w:t>
      </w:r>
      <w:r>
        <w:rPr>
          <w:color w:val="3B3838" w:themeColor="background2" w:themeShade="40"/>
        </w:rPr>
        <w:t xml:space="preserve">.  </w:t>
      </w:r>
      <w:r w:rsidRPr="005B1FBA">
        <w:rPr>
          <w:color w:val="3B3838" w:themeColor="background2" w:themeShade="40"/>
        </w:rPr>
        <w:t>Door het plaatsen van de opdracht, lees ook bestelling, verklaart u als opdrachtgever dat u kennis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hebt genomen van de algemene voorwaarden en het herroepingsrecht en dat u instemt met de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werkwijze van YEAS Vastgoed &amp; Advies.</w:t>
      </w:r>
    </w:p>
    <w:p w14:paraId="2E576872" w14:textId="77777777" w:rsidR="005B1FBA" w:rsidRPr="005B1FBA" w:rsidRDefault="005B1FBA" w:rsidP="005B1FBA">
      <w:pPr>
        <w:rPr>
          <w:color w:val="3B3838" w:themeColor="background2" w:themeShade="40"/>
        </w:rPr>
      </w:pPr>
      <w:r w:rsidRPr="005B1FBA">
        <w:rPr>
          <w:color w:val="3B3838" w:themeColor="background2" w:themeShade="40"/>
        </w:rPr>
        <w:t>3.8 Herroepingsrecht</w:t>
      </w:r>
    </w:p>
    <w:p w14:paraId="2C8DE4A0" w14:textId="146178DF" w:rsidR="005B1FBA" w:rsidRPr="005B1FBA" w:rsidRDefault="005B1FBA" w:rsidP="005B1FBA">
      <w:pPr>
        <w:rPr>
          <w:color w:val="3B3838" w:themeColor="background2" w:themeShade="40"/>
        </w:rPr>
      </w:pPr>
      <w:r w:rsidRPr="005B1FBA">
        <w:rPr>
          <w:color w:val="3B3838" w:themeColor="background2" w:themeShade="40"/>
        </w:rPr>
        <w:t>U heeft als Opdrachtgever de mogelijkheid om de overeenkomst met YEAS VASTGOED &amp; ADVIES, wanneer deze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langs elektronische weg tot stand is gekomen, zonder opgave van redenen te ontbinden gedurende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viertiendagen ingaande op de dag van het aangaan van de overeenkomst, dag dat de betaling en de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bestelling is geplaatst bij www.YEAS Vastgoed &amp; Advies.nl. Om gebruik te maken van dit herroepingsrecht dient u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een duidelijke email of brief te sturen naar YEAS Vastgoed &amp; Advies waarin u aangeeft de overeenkomst te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ontbinden.</w:t>
      </w:r>
    </w:p>
    <w:p w14:paraId="677D75A1" w14:textId="34AD29B0" w:rsidR="005B1FBA" w:rsidRPr="005B1FBA" w:rsidRDefault="005B1FBA" w:rsidP="005B1FBA">
      <w:pPr>
        <w:rPr>
          <w:color w:val="3B3838" w:themeColor="background2" w:themeShade="40"/>
        </w:rPr>
      </w:pPr>
      <w:r w:rsidRPr="005B1FBA">
        <w:rPr>
          <w:color w:val="3B3838" w:themeColor="background2" w:themeShade="40"/>
        </w:rPr>
        <w:t>Als u een bedrag vooruit heeft betaald zal YEAS Vastgoed &amp; Advies dit bedrag binnen 30 dagen na herroeping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restitueren onder aftrek van de kosten voor de al geleverde op bestelde diensten en producten,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bijvoorbeeld een v-bord, fotografie, Nen2580, plattegronden en waardebepaling. Zijn er nog geen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producten en/of diensten besteld binnen de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herroepingstermijn dan wordt het volledige bedrag gerestitueerd.</w:t>
      </w:r>
    </w:p>
    <w:p w14:paraId="21916B2A" w14:textId="776599A9" w:rsidR="005B1FBA" w:rsidRPr="005B1FBA" w:rsidRDefault="005B1FBA" w:rsidP="005B1FBA">
      <w:pPr>
        <w:rPr>
          <w:color w:val="3B3838" w:themeColor="background2" w:themeShade="40"/>
        </w:rPr>
      </w:pPr>
      <w:r w:rsidRPr="005B1FBA">
        <w:rPr>
          <w:color w:val="3B3838" w:themeColor="background2" w:themeShade="40"/>
        </w:rPr>
        <w:t>In verband met het herroepingsrecht vraagt YEAS Vastgoed &amp; Advies u bij het plaatsen van de opdracht “ik ben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me er van bewust dat ik af zie van mijn herroepingsrecht”</w:t>
      </w:r>
    </w:p>
    <w:p w14:paraId="5E3C0797" w14:textId="11669889" w:rsidR="005B1FBA" w:rsidRPr="005B1FBA" w:rsidRDefault="005B1FBA" w:rsidP="005B1FBA">
      <w:pPr>
        <w:rPr>
          <w:color w:val="3B3838" w:themeColor="background2" w:themeShade="40"/>
        </w:rPr>
      </w:pPr>
      <w:r w:rsidRPr="005B1FBA">
        <w:rPr>
          <w:color w:val="3B3838" w:themeColor="background2" w:themeShade="40"/>
        </w:rPr>
        <w:t>Als u akkoord gaat vervalt het herroepingsrecht direct en kan YEAS Vastgoed &amp; Advies direct voor u aan de slag.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Als u dat niet aangeeft dan zal YEAS Vastgoed &amp; Advies eerst 14 dagen wachten met de uitvoering van de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opdracht dat is de duur van het herroepingsrecht.</w:t>
      </w:r>
    </w:p>
    <w:p w14:paraId="4B22FE83" w14:textId="77777777" w:rsidR="005B1FBA" w:rsidRDefault="005B1FBA" w:rsidP="005B1FBA">
      <w:pPr>
        <w:rPr>
          <w:b/>
          <w:bCs/>
          <w:color w:val="3B3838" w:themeColor="background2" w:themeShade="40"/>
        </w:rPr>
      </w:pPr>
    </w:p>
    <w:p w14:paraId="3FFC2012" w14:textId="62BEC1F0" w:rsidR="005B1FBA" w:rsidRPr="005B1FBA" w:rsidRDefault="005B1FBA" w:rsidP="005B1FBA">
      <w:pPr>
        <w:rPr>
          <w:b/>
          <w:bCs/>
          <w:color w:val="3B3838" w:themeColor="background2" w:themeShade="40"/>
        </w:rPr>
      </w:pPr>
      <w:r w:rsidRPr="005B1FBA">
        <w:rPr>
          <w:b/>
          <w:bCs/>
          <w:color w:val="3B3838" w:themeColor="background2" w:themeShade="40"/>
        </w:rPr>
        <w:t>4 Dienstverlening</w:t>
      </w:r>
    </w:p>
    <w:p w14:paraId="7D890924" w14:textId="21FBBA9A" w:rsidR="005B1FBA" w:rsidRPr="005B1FBA" w:rsidRDefault="005B1FBA" w:rsidP="005B1FBA">
      <w:pPr>
        <w:rPr>
          <w:color w:val="3B3838" w:themeColor="background2" w:themeShade="40"/>
        </w:rPr>
      </w:pPr>
      <w:r w:rsidRPr="005B1FBA">
        <w:rPr>
          <w:color w:val="3B3838" w:themeColor="background2" w:themeShade="40"/>
        </w:rPr>
        <w:t>4.1 De dienstverlening staat slechts open voor particulieren die eigenaar zijn van een (tot voor kort)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door henzelf bewoond woonhuis en (dus) bevoegd zijn over dat woonhuis te beschikken.</w:t>
      </w:r>
    </w:p>
    <w:p w14:paraId="0D30AF74" w14:textId="7DC1BC2E" w:rsidR="005B1FBA" w:rsidRPr="005B1FBA" w:rsidRDefault="005B1FBA" w:rsidP="005B1FBA">
      <w:pPr>
        <w:rPr>
          <w:color w:val="3B3838" w:themeColor="background2" w:themeShade="40"/>
        </w:rPr>
      </w:pPr>
      <w:r w:rsidRPr="005B1FBA">
        <w:rPr>
          <w:color w:val="3B3838" w:themeColor="background2" w:themeShade="40"/>
        </w:rPr>
        <w:t>4.2 YEAS VASTGOED &amp; ADVIES kan zonder opgaaf van reden producten en diensten weigeren.</w:t>
      </w:r>
    </w:p>
    <w:p w14:paraId="1CBD3D04" w14:textId="77777777" w:rsidR="005B1FBA" w:rsidRDefault="005B1FBA" w:rsidP="005B1FBA">
      <w:pPr>
        <w:rPr>
          <w:b/>
          <w:bCs/>
          <w:color w:val="3B3838" w:themeColor="background2" w:themeShade="40"/>
        </w:rPr>
      </w:pPr>
    </w:p>
    <w:p w14:paraId="1FC7B4E8" w14:textId="50E92F02" w:rsidR="005B1FBA" w:rsidRPr="005B1FBA" w:rsidRDefault="005B1FBA" w:rsidP="005B1FBA">
      <w:pPr>
        <w:rPr>
          <w:b/>
          <w:bCs/>
          <w:color w:val="3B3838" w:themeColor="background2" w:themeShade="40"/>
        </w:rPr>
      </w:pPr>
      <w:r w:rsidRPr="005B1FBA">
        <w:rPr>
          <w:b/>
          <w:bCs/>
          <w:color w:val="3B3838" w:themeColor="background2" w:themeShade="40"/>
        </w:rPr>
        <w:t>5 Betaling</w:t>
      </w:r>
    </w:p>
    <w:p w14:paraId="3A126CFF" w14:textId="7AE6ED4A" w:rsidR="005B1FBA" w:rsidRPr="005B1FBA" w:rsidRDefault="005B1FBA" w:rsidP="005B1FBA">
      <w:pPr>
        <w:rPr>
          <w:color w:val="3B3838" w:themeColor="background2" w:themeShade="40"/>
        </w:rPr>
      </w:pPr>
      <w:r w:rsidRPr="005B1FBA">
        <w:rPr>
          <w:color w:val="3B3838" w:themeColor="background2" w:themeShade="40"/>
        </w:rPr>
        <w:t>5.1 Voor de afgenomen producten of diensten betaald Opdrachtgever vooraf via I</w:t>
      </w:r>
      <w:r>
        <w:rPr>
          <w:color w:val="3B3838" w:themeColor="background2" w:themeShade="40"/>
        </w:rPr>
        <w:t>DEAL</w:t>
      </w:r>
      <w:r w:rsidRPr="005B1FBA">
        <w:rPr>
          <w:color w:val="3B3838" w:themeColor="background2" w:themeShade="40"/>
        </w:rPr>
        <w:t xml:space="preserve"> de website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van YEAS VASTGOED &amp; ADVIES tenzij anders is overeengekomen.</w:t>
      </w:r>
    </w:p>
    <w:p w14:paraId="58F68234" w14:textId="579381D8" w:rsidR="005B1FBA" w:rsidRPr="005B1FBA" w:rsidRDefault="005B1FBA" w:rsidP="005B1FBA">
      <w:pPr>
        <w:rPr>
          <w:color w:val="3B3838" w:themeColor="background2" w:themeShade="40"/>
        </w:rPr>
      </w:pPr>
      <w:r w:rsidRPr="005B1FBA">
        <w:rPr>
          <w:color w:val="3B3838" w:themeColor="background2" w:themeShade="40"/>
        </w:rPr>
        <w:t>5.2 Opdrachtgever betaalt het gehele voor de dienstverlening van YEAS VASTGOED &amp; ADVIES verschuldigde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bedrag, ongeacht of Opdrachtgever zelf een aantal diensten in eigen beheer gaat doen.</w:t>
      </w:r>
    </w:p>
    <w:p w14:paraId="32BCD3B1" w14:textId="082A3AA7" w:rsidR="005B1FBA" w:rsidRDefault="005B1FBA" w:rsidP="005B1FBA">
      <w:pPr>
        <w:rPr>
          <w:b/>
          <w:bCs/>
          <w:color w:val="3B3838" w:themeColor="background2" w:themeShade="40"/>
        </w:rPr>
      </w:pPr>
    </w:p>
    <w:p w14:paraId="5718DB6E" w14:textId="6FA6DEBA" w:rsidR="005B1FBA" w:rsidRDefault="005B1FBA" w:rsidP="005B1FBA">
      <w:pPr>
        <w:rPr>
          <w:b/>
          <w:bCs/>
          <w:color w:val="3B3838" w:themeColor="background2" w:themeShade="40"/>
        </w:rPr>
      </w:pPr>
    </w:p>
    <w:p w14:paraId="6FBB889E" w14:textId="77777777" w:rsidR="005B1FBA" w:rsidRDefault="005B1FBA" w:rsidP="005B1FBA">
      <w:pPr>
        <w:rPr>
          <w:b/>
          <w:bCs/>
          <w:color w:val="3B3838" w:themeColor="background2" w:themeShade="40"/>
        </w:rPr>
      </w:pPr>
    </w:p>
    <w:p w14:paraId="03EDF403" w14:textId="22DA7B67" w:rsidR="005B1FBA" w:rsidRPr="005B1FBA" w:rsidRDefault="005B1FBA" w:rsidP="005B1FBA">
      <w:pPr>
        <w:rPr>
          <w:b/>
          <w:bCs/>
          <w:color w:val="3B3838" w:themeColor="background2" w:themeShade="40"/>
        </w:rPr>
      </w:pPr>
      <w:r w:rsidRPr="005B1FBA">
        <w:rPr>
          <w:b/>
          <w:bCs/>
          <w:color w:val="3B3838" w:themeColor="background2" w:themeShade="40"/>
        </w:rPr>
        <w:lastRenderedPageBreak/>
        <w:t>6 Incasso</w:t>
      </w:r>
    </w:p>
    <w:p w14:paraId="21734F2A" w14:textId="733089D9" w:rsidR="005B1FBA" w:rsidRPr="005B1FBA" w:rsidRDefault="005B1FBA" w:rsidP="005B1FBA">
      <w:pPr>
        <w:rPr>
          <w:color w:val="3B3838" w:themeColor="background2" w:themeShade="40"/>
        </w:rPr>
      </w:pPr>
      <w:r w:rsidRPr="005B1FBA">
        <w:rPr>
          <w:color w:val="3B3838" w:themeColor="background2" w:themeShade="40"/>
        </w:rPr>
        <w:t>6.1 Indien de Opdrachtgever in gebreke of in verzuim is van een of meer van zijn verplichtingen uit</w:t>
      </w:r>
      <w:r w:rsidR="000F649B"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hoofde van de tussen YEAS VASTGOED &amp; ADVIES en Opdrachtgever geldende overeenkomst en/of algemene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voorwaarden, dan komen alle kosten ter verkrijging van voldoening buiten rechte voor rekening van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Opdrachtgever.</w:t>
      </w:r>
    </w:p>
    <w:p w14:paraId="6E840C2A" w14:textId="62BCD50C" w:rsidR="005B1FBA" w:rsidRPr="005B1FBA" w:rsidRDefault="005B1FBA" w:rsidP="005B1FBA">
      <w:pPr>
        <w:rPr>
          <w:color w:val="3B3838" w:themeColor="background2" w:themeShade="40"/>
        </w:rPr>
      </w:pPr>
      <w:r w:rsidRPr="005B1FBA">
        <w:rPr>
          <w:color w:val="3B3838" w:themeColor="background2" w:themeShade="40"/>
        </w:rPr>
        <w:t>6.2 In geval een gerechtelijke procedure noodzakelijk is voor de invordering van het aa</w:t>
      </w:r>
      <w:r w:rsidR="000F649B">
        <w:rPr>
          <w:color w:val="3B3838" w:themeColor="background2" w:themeShade="40"/>
        </w:rPr>
        <w:t xml:space="preserve">n </w:t>
      </w:r>
      <w:r w:rsidRPr="005B1FBA">
        <w:rPr>
          <w:color w:val="3B3838" w:themeColor="background2" w:themeShade="40"/>
        </w:rPr>
        <w:t>YEAS VASTGOED &amp; ADVIES uit hoofde van de tussen YEAS VASTGOED &amp; ADVIES en Opdrachtgever geldende overeenkomst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en/of de algemene voorwaarden verschuldigde, dan is Opdrachtgever tevens de gerechtelijk kosten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verschuldigd, alsmede vermogensschade aan YEAS VASTGOED &amp; ADVIES, de ingevolge artikel 5.1 verschuldigde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contractuele rente en de door YEAS VASTGOED &amp; ADVIES gemaakte kosten voor een advocaat, rechtsgeleerde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en/of gemachtigde.</w:t>
      </w:r>
    </w:p>
    <w:p w14:paraId="404B6B7C" w14:textId="4A8F1777" w:rsidR="005B1FBA" w:rsidRPr="005B1FBA" w:rsidRDefault="005B1FBA" w:rsidP="005B1FBA">
      <w:pPr>
        <w:rPr>
          <w:b/>
          <w:bCs/>
          <w:color w:val="3B3838" w:themeColor="background2" w:themeShade="40"/>
        </w:rPr>
      </w:pPr>
      <w:r w:rsidRPr="005B1FBA">
        <w:rPr>
          <w:b/>
          <w:bCs/>
          <w:color w:val="3B3838" w:themeColor="background2" w:themeShade="40"/>
        </w:rPr>
        <w:t>7 Aansprakelijkheid</w:t>
      </w:r>
    </w:p>
    <w:p w14:paraId="0FAC6043" w14:textId="68D7FBE1" w:rsidR="005B1FBA" w:rsidRPr="005B1FBA" w:rsidRDefault="005B1FBA" w:rsidP="005B1FBA">
      <w:pPr>
        <w:rPr>
          <w:color w:val="3B3838" w:themeColor="background2" w:themeShade="40"/>
        </w:rPr>
      </w:pPr>
      <w:r w:rsidRPr="005B1FBA">
        <w:rPr>
          <w:color w:val="3B3838" w:themeColor="background2" w:themeShade="40"/>
        </w:rPr>
        <w:t>7.1 De aansprakelijkheid van YEAS VASTGOED &amp; ADVIES jegens Opdrachtgever is beperkt tot het totaalbedrag van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de vergoedingen die Opdrachtgever uit hoofde van de overeenkomst aan YEAS VASTGOED &amp; ADVIES verschuldigd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is. Voor het overige sluit YEAS VASTGOED &amp; ADVIES iedere aansprakelijkheid voor schade uit, ongeacht de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grondslag, soort en omvang.</w:t>
      </w:r>
    </w:p>
    <w:p w14:paraId="01F8430D" w14:textId="01461776" w:rsidR="005B1FBA" w:rsidRPr="000F649B" w:rsidRDefault="005B1FBA" w:rsidP="005B1FBA">
      <w:pPr>
        <w:rPr>
          <w:color w:val="3B3838" w:themeColor="background2" w:themeShade="40"/>
        </w:rPr>
      </w:pPr>
      <w:r w:rsidRPr="005B1FBA">
        <w:rPr>
          <w:color w:val="3B3838" w:themeColor="background2" w:themeShade="40"/>
        </w:rPr>
        <w:t>7.2 Opdrachtgever is zelf verantwoordelijk voor de juistheid en de juiste weergave van alle</w:t>
      </w:r>
      <w:r w:rsidR="004B5FC0"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afgenomen diensten en producten. YEAS VASTGOED &amp; ADVIES is hier niet verantwoordelijk voor.</w:t>
      </w:r>
    </w:p>
    <w:p w14:paraId="496EE82A" w14:textId="3D9E6E3F" w:rsidR="005B1FBA" w:rsidRPr="005B1FBA" w:rsidRDefault="005B1FBA" w:rsidP="005B1FBA">
      <w:pPr>
        <w:rPr>
          <w:b/>
          <w:bCs/>
          <w:color w:val="3B3838" w:themeColor="background2" w:themeShade="40"/>
        </w:rPr>
      </w:pPr>
      <w:r w:rsidRPr="005B1FBA">
        <w:rPr>
          <w:b/>
          <w:bCs/>
          <w:color w:val="3B3838" w:themeColor="background2" w:themeShade="40"/>
        </w:rPr>
        <w:t>8 Overmacht</w:t>
      </w:r>
    </w:p>
    <w:p w14:paraId="54677F66" w14:textId="708E591F" w:rsidR="005B1FBA" w:rsidRPr="005B1FBA" w:rsidRDefault="005B1FBA" w:rsidP="005B1FBA">
      <w:pPr>
        <w:rPr>
          <w:color w:val="3B3838" w:themeColor="background2" w:themeShade="40"/>
        </w:rPr>
      </w:pPr>
      <w:r w:rsidRPr="005B1FBA">
        <w:rPr>
          <w:color w:val="3B3838" w:themeColor="background2" w:themeShade="40"/>
        </w:rPr>
        <w:t>8.1 Onder overmacht wordt verstaan werkstakingen binnen YEAS VASTGOED &amp; ADVIES. Verder alle van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buitenkomende oorzaken, voorzien- of niet voorzien, waarop YEAS VASTGOED &amp; ADVIES geen invloed kan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uitoefenen, doch waardoor YEAS VASTGOED &amp; ADVIES niet in staat is haar verplichtingen na te komen.</w:t>
      </w:r>
    </w:p>
    <w:p w14:paraId="13D78D12" w14:textId="042B7962" w:rsidR="005B1FBA" w:rsidRPr="005B1FBA" w:rsidRDefault="005B1FBA" w:rsidP="005B1FBA">
      <w:pPr>
        <w:rPr>
          <w:color w:val="3B3838" w:themeColor="background2" w:themeShade="40"/>
        </w:rPr>
      </w:pPr>
      <w:r>
        <w:rPr>
          <w:color w:val="3B3838" w:themeColor="background2" w:themeShade="40"/>
        </w:rPr>
        <w:t>8</w:t>
      </w:r>
      <w:r w:rsidRPr="005B1FBA">
        <w:rPr>
          <w:color w:val="3B3838" w:themeColor="background2" w:themeShade="40"/>
        </w:rPr>
        <w:t>.2 YEAS VASTGOED &amp; ADVIES heeft ook het recht zich op overmacht te beroepen, indien de omstandigheden die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(verdere) nakoming verhinderd intreden nadat YEAS VASTGOED &amp; ADVIES haar verbintenis had moeten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nakomen.</w:t>
      </w:r>
    </w:p>
    <w:p w14:paraId="24D03DF1" w14:textId="24C8923A" w:rsidR="005B1FBA" w:rsidRPr="005B1FBA" w:rsidRDefault="005B1FBA" w:rsidP="005B1FBA">
      <w:pPr>
        <w:rPr>
          <w:color w:val="3B3838" w:themeColor="background2" w:themeShade="40"/>
        </w:rPr>
      </w:pPr>
      <w:r>
        <w:rPr>
          <w:color w:val="3B3838" w:themeColor="background2" w:themeShade="40"/>
        </w:rPr>
        <w:t>8</w:t>
      </w:r>
      <w:r w:rsidRPr="005B1FBA">
        <w:rPr>
          <w:color w:val="3B3838" w:themeColor="background2" w:themeShade="40"/>
        </w:rPr>
        <w:t>.3 Gedurende overmacht worden de verplichtingen van YEAS VASTGOED &amp; ADVIES opgeschort. Indien de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periode, waarin door overmacht nakoming van de verplichting door YEAS VASTGOED &amp; ADVIES niet mogelijk is,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langer is dan 3 maanden, zijn beide partijen bevoegd de overeenkomst te ontbinden zonder dat er in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dat geval een verplichting tot schadevergoeding bestaat.</w:t>
      </w:r>
    </w:p>
    <w:p w14:paraId="6EAC2BF1" w14:textId="1FFDDD52" w:rsidR="005B1FBA" w:rsidRDefault="005B1FBA" w:rsidP="005B1FBA">
      <w:pPr>
        <w:rPr>
          <w:b/>
          <w:bCs/>
          <w:color w:val="3B3838" w:themeColor="background2" w:themeShade="40"/>
        </w:rPr>
      </w:pPr>
    </w:p>
    <w:p w14:paraId="69204B5C" w14:textId="751319BD" w:rsidR="005B1FBA" w:rsidRDefault="005B1FBA" w:rsidP="005B1FBA">
      <w:pPr>
        <w:rPr>
          <w:b/>
          <w:bCs/>
          <w:color w:val="3B3838" w:themeColor="background2" w:themeShade="40"/>
        </w:rPr>
      </w:pPr>
    </w:p>
    <w:p w14:paraId="78CF5F2B" w14:textId="4682EA09" w:rsidR="004B5FC0" w:rsidRDefault="004B5FC0" w:rsidP="005B1FBA">
      <w:pPr>
        <w:rPr>
          <w:b/>
          <w:bCs/>
          <w:color w:val="3B3838" w:themeColor="background2" w:themeShade="40"/>
        </w:rPr>
      </w:pPr>
    </w:p>
    <w:p w14:paraId="27592706" w14:textId="223ADD29" w:rsidR="004B5FC0" w:rsidRDefault="004B5FC0" w:rsidP="005B1FBA">
      <w:pPr>
        <w:rPr>
          <w:b/>
          <w:bCs/>
          <w:color w:val="3B3838" w:themeColor="background2" w:themeShade="40"/>
        </w:rPr>
      </w:pPr>
    </w:p>
    <w:p w14:paraId="4743286A" w14:textId="76723F06" w:rsidR="004B5FC0" w:rsidRDefault="004B5FC0" w:rsidP="005B1FBA">
      <w:pPr>
        <w:rPr>
          <w:b/>
          <w:bCs/>
          <w:color w:val="3B3838" w:themeColor="background2" w:themeShade="40"/>
        </w:rPr>
      </w:pPr>
    </w:p>
    <w:p w14:paraId="17E8C530" w14:textId="57E18D97" w:rsidR="004B5FC0" w:rsidRDefault="004B5FC0" w:rsidP="005B1FBA">
      <w:pPr>
        <w:rPr>
          <w:b/>
          <w:bCs/>
          <w:color w:val="3B3838" w:themeColor="background2" w:themeShade="40"/>
        </w:rPr>
      </w:pPr>
    </w:p>
    <w:p w14:paraId="0301BAD1" w14:textId="78FEC522" w:rsidR="004B5FC0" w:rsidRDefault="004B5FC0" w:rsidP="005B1FBA">
      <w:pPr>
        <w:rPr>
          <w:b/>
          <w:bCs/>
          <w:color w:val="3B3838" w:themeColor="background2" w:themeShade="40"/>
        </w:rPr>
      </w:pPr>
    </w:p>
    <w:p w14:paraId="60DD9D31" w14:textId="77777777" w:rsidR="000F649B" w:rsidRDefault="000F649B" w:rsidP="005B1FBA">
      <w:pPr>
        <w:rPr>
          <w:b/>
          <w:bCs/>
          <w:color w:val="3B3838" w:themeColor="background2" w:themeShade="40"/>
        </w:rPr>
      </w:pPr>
    </w:p>
    <w:p w14:paraId="63E519F2" w14:textId="73DC8A22" w:rsidR="005B1FBA" w:rsidRPr="005B1FBA" w:rsidRDefault="005B1FBA" w:rsidP="005B1FBA">
      <w:pPr>
        <w:rPr>
          <w:b/>
          <w:bCs/>
          <w:color w:val="3B3838" w:themeColor="background2" w:themeShade="40"/>
        </w:rPr>
      </w:pPr>
      <w:r w:rsidRPr="005B1FBA">
        <w:rPr>
          <w:b/>
          <w:bCs/>
          <w:color w:val="3B3838" w:themeColor="background2" w:themeShade="40"/>
        </w:rPr>
        <w:lastRenderedPageBreak/>
        <w:t>9 Geheimhouding en intellectueel eigendom</w:t>
      </w:r>
    </w:p>
    <w:p w14:paraId="5898B3C3" w14:textId="30E43F23" w:rsidR="005B1FBA" w:rsidRPr="000F649B" w:rsidRDefault="005B1FBA" w:rsidP="005B1FBA">
      <w:pPr>
        <w:rPr>
          <w:color w:val="3B3838" w:themeColor="background2" w:themeShade="40"/>
        </w:rPr>
      </w:pPr>
      <w:r>
        <w:rPr>
          <w:color w:val="3B3838" w:themeColor="background2" w:themeShade="40"/>
        </w:rPr>
        <w:t>9</w:t>
      </w:r>
      <w:r w:rsidRPr="005B1FBA">
        <w:rPr>
          <w:color w:val="3B3838" w:themeColor="background2" w:themeShade="40"/>
        </w:rPr>
        <w:t>.1 De Opdrachtgever en YEAS VASTGOED &amp; ADVIES zijn verplicht met alle informatie zorgvuldig en vertrouwelijk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om te gaan. Beiden zijn met betrekking tot alle vertrouwelijke informatie verplicht tot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geheimhouding. Informatie geldt als vertrouwelijk als dit door de andere partij schriftelijk is</w:t>
      </w:r>
      <w:r>
        <w:rPr>
          <w:color w:val="3B3838" w:themeColor="background2" w:themeShade="40"/>
        </w:rPr>
        <w:t xml:space="preserve"> </w:t>
      </w:r>
      <w:r w:rsidRPr="005B1FBA">
        <w:rPr>
          <w:color w:val="3B3838" w:themeColor="background2" w:themeShade="40"/>
        </w:rPr>
        <w:t>medegedeeld of als dit voortvloeit uit de aard van de informatie.</w:t>
      </w:r>
    </w:p>
    <w:p w14:paraId="31E1F322" w14:textId="5E1EA47A" w:rsidR="005B1FBA" w:rsidRPr="005B1FBA" w:rsidRDefault="005B1FBA" w:rsidP="005B1FBA">
      <w:pPr>
        <w:rPr>
          <w:b/>
          <w:bCs/>
          <w:color w:val="3B3838" w:themeColor="background2" w:themeShade="40"/>
        </w:rPr>
      </w:pPr>
      <w:r w:rsidRPr="005B1FBA">
        <w:rPr>
          <w:b/>
          <w:bCs/>
          <w:color w:val="3B3838" w:themeColor="background2" w:themeShade="40"/>
        </w:rPr>
        <w:t>10 Toepasselijk Recht</w:t>
      </w:r>
    </w:p>
    <w:p w14:paraId="6E0883FF" w14:textId="07D27597" w:rsidR="00DD7533" w:rsidRPr="005B1FBA" w:rsidRDefault="005B1FBA" w:rsidP="005B1FBA">
      <w:pPr>
        <w:rPr>
          <w:color w:val="3B3838" w:themeColor="background2" w:themeShade="40"/>
        </w:rPr>
      </w:pPr>
      <w:r w:rsidRPr="005B1FBA">
        <w:rPr>
          <w:color w:val="3B3838" w:themeColor="background2" w:themeShade="40"/>
        </w:rPr>
        <w:t>1</w:t>
      </w:r>
      <w:r>
        <w:rPr>
          <w:color w:val="3B3838" w:themeColor="background2" w:themeShade="40"/>
        </w:rPr>
        <w:t>0</w:t>
      </w:r>
      <w:r w:rsidRPr="005B1FBA">
        <w:rPr>
          <w:color w:val="3B3838" w:themeColor="background2" w:themeShade="40"/>
        </w:rPr>
        <w:t>.1 Op alle overeenkomsten tussen Opdrachtgever en YEAS VASTGOED &amp; ADVIES is het Nederlands recht van</w:t>
      </w:r>
      <w:r>
        <w:rPr>
          <w:color w:val="3B3838" w:themeColor="background2" w:themeShade="40"/>
        </w:rPr>
        <w:t xml:space="preserve"> t</w:t>
      </w:r>
      <w:r w:rsidRPr="005B1FBA">
        <w:rPr>
          <w:color w:val="3B3838" w:themeColor="background2" w:themeShade="40"/>
        </w:rPr>
        <w:t>oepassin</w:t>
      </w:r>
      <w:r>
        <w:rPr>
          <w:color w:val="3B3838" w:themeColor="background2" w:themeShade="40"/>
        </w:rPr>
        <w:t>g.</w:t>
      </w:r>
    </w:p>
    <w:sectPr w:rsidR="00DD7533" w:rsidRPr="005B1FBA" w:rsidSect="005B1FBA">
      <w:headerReference w:type="default" r:id="rId7"/>
      <w:footerReference w:type="default" r:id="rId8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037CC" w14:textId="77777777" w:rsidR="002561D2" w:rsidRDefault="002561D2" w:rsidP="005B1FBA">
      <w:pPr>
        <w:spacing w:after="0" w:line="240" w:lineRule="auto"/>
      </w:pPr>
      <w:r>
        <w:separator/>
      </w:r>
    </w:p>
  </w:endnote>
  <w:endnote w:type="continuationSeparator" w:id="0">
    <w:p w14:paraId="3FB71C50" w14:textId="77777777" w:rsidR="002561D2" w:rsidRDefault="002561D2" w:rsidP="005B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0852252"/>
      <w:docPartObj>
        <w:docPartGallery w:val="Page Numbers (Bottom of Page)"/>
        <w:docPartUnique/>
      </w:docPartObj>
    </w:sdtPr>
    <w:sdtEndPr/>
    <w:sdtContent>
      <w:p w14:paraId="2D1953F9" w14:textId="729A919D" w:rsidR="005B1FBA" w:rsidRDefault="005B1FBA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287EC1" w14:textId="77777777" w:rsidR="005B1FBA" w:rsidRDefault="005B1FB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3DFFC" w14:textId="77777777" w:rsidR="002561D2" w:rsidRDefault="002561D2" w:rsidP="005B1FBA">
      <w:pPr>
        <w:spacing w:after="0" w:line="240" w:lineRule="auto"/>
      </w:pPr>
      <w:r>
        <w:separator/>
      </w:r>
    </w:p>
  </w:footnote>
  <w:footnote w:type="continuationSeparator" w:id="0">
    <w:p w14:paraId="0288E3C3" w14:textId="77777777" w:rsidR="002561D2" w:rsidRDefault="002561D2" w:rsidP="005B1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A6F7A" w14:textId="318972B3" w:rsidR="005B1FBA" w:rsidRDefault="005B1FBA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021825" wp14:editId="14490E86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1524003" cy="478537"/>
          <wp:effectExtent l="0" t="0" r="0" b="0"/>
          <wp:wrapNone/>
          <wp:docPr id="1" name="Afbeelding 1" descr="Afbeelding met tekst, teken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teken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3" cy="478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BA"/>
    <w:rsid w:val="000F649B"/>
    <w:rsid w:val="002561D2"/>
    <w:rsid w:val="004B5FC0"/>
    <w:rsid w:val="005B1FBA"/>
    <w:rsid w:val="00DD7533"/>
    <w:rsid w:val="00E2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9701A"/>
  <w15:chartTrackingRefBased/>
  <w15:docId w15:val="{5C5AEE70-4FAF-4B1C-8B14-920B7B56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B1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1FBA"/>
  </w:style>
  <w:style w:type="paragraph" w:styleId="Voettekst">
    <w:name w:val="footer"/>
    <w:basedOn w:val="Standaard"/>
    <w:link w:val="VoettekstChar"/>
    <w:uiPriority w:val="99"/>
    <w:unhideWhenUsed/>
    <w:rsid w:val="005B1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1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C93E8-B0CB-49E8-BC6D-A8BC7B4E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1130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Harmsen</dc:creator>
  <cp:keywords/>
  <dc:description/>
  <cp:lastModifiedBy>Janneke Harmsen</cp:lastModifiedBy>
  <cp:revision>2</cp:revision>
  <dcterms:created xsi:type="dcterms:W3CDTF">2021-04-12T18:48:00Z</dcterms:created>
  <dcterms:modified xsi:type="dcterms:W3CDTF">2021-04-14T07:59:00Z</dcterms:modified>
</cp:coreProperties>
</file>